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18DED" w14:textId="72DAF581" w:rsidR="003E5DC8" w:rsidRPr="00CF5804" w:rsidRDefault="003E5DC8">
      <w:pPr>
        <w:rPr>
          <w:rFonts w:asciiTheme="majorHAnsi" w:hAnsiTheme="majorHAnsi" w:cstheme="majorHAnsi"/>
          <w:b/>
          <w:bCs/>
          <w:sz w:val="28"/>
          <w:szCs w:val="28"/>
          <w:lang w:val="sl-SI"/>
        </w:rPr>
      </w:pPr>
      <w:r w:rsidRPr="00CF5804">
        <w:rPr>
          <w:rFonts w:asciiTheme="majorHAnsi" w:hAnsiTheme="majorHAnsi" w:cstheme="majorHAnsi"/>
          <w:b/>
          <w:bCs/>
          <w:sz w:val="28"/>
          <w:szCs w:val="28"/>
          <w:lang w:val="sl-SI"/>
        </w:rPr>
        <w:t>Nova sezona Slovenske filharmonije</w:t>
      </w:r>
    </w:p>
    <w:p w14:paraId="040E6D25" w14:textId="77777777" w:rsidR="003E5DC8" w:rsidRPr="00CF5804" w:rsidRDefault="003E5DC8">
      <w:pPr>
        <w:rPr>
          <w:rFonts w:asciiTheme="majorHAnsi" w:hAnsiTheme="majorHAnsi" w:cstheme="majorHAnsi"/>
          <w:lang w:val="sl-SI"/>
        </w:rPr>
      </w:pPr>
    </w:p>
    <w:p w14:paraId="3874F947" w14:textId="77777777" w:rsidR="00CF5804" w:rsidRPr="00CF5804" w:rsidRDefault="00CF5804" w:rsidP="00CF5804">
      <w:pPr>
        <w:jc w:val="both"/>
        <w:rPr>
          <w:rFonts w:asciiTheme="majorHAnsi" w:eastAsia="Times New Roman" w:hAnsiTheme="majorHAnsi" w:cstheme="majorHAnsi"/>
          <w:lang w:val="sl-SI"/>
        </w:rPr>
      </w:pPr>
      <w:r w:rsidRPr="00CF5804">
        <w:rPr>
          <w:rFonts w:asciiTheme="majorHAnsi" w:eastAsia="Times New Roman" w:hAnsiTheme="majorHAnsi" w:cstheme="majorHAnsi"/>
          <w:color w:val="000000"/>
          <w:lang w:val="sl-SI"/>
        </w:rPr>
        <w:t>Cikla Same mogočne skladbe – SMS in Filharmonični klasični koncerti – FKK sta tudi v novi sezoni posvečena vrhunskim simfoničnim delom. Orkestru Slovenske filharmonije se bodo pridružili domači in tuji gosti, kot so Alexander Gadjiev, Urška Križnik Zupan, Joel Sandelson, Charles Dutoit, Jeroen Berwaerts, Alexander Lonquich, Wayne Marshall in drugi uspešni glasbeniki. V Vokalno-instrumentalnem programu – VIP bosta nastopila Orkester in Zbor Slovenske filharmonije, ki bosta skupaj s solisti poustvarila velika dela Bacha, Vivaldija, Brucknerja, Dvořáka, prvo izvedbo pa bosta dočakali tudi deli slovenskega skladatelja Pavla Mihelčiča. Cikel Sodobnih orkestrskih skladb – SOS po že znanem vzorcu povezuje skladbe preteklosti z glasbenimi deli sodobnosti. Prav na vsakem koncertu bodo zazvenele tudi skladbe slovenskih skladateljev: Mateja Bonina, Larise Vrhunc, Lojzeta Lebiča ter Janeza Matičiča. Cikel bodo pospremile Sobotne izobraževalne matineje – SIM ter pokoncertna druženja s skladatelji in izvajalci. Tudi v Pretežno vokalnem ciklu – PVC bodo zaživela številna sodobnejša zborovska dela tako tujih kot slovenskih skladateljev, predkoncertni pogovori pa bodo poslušacem dodatno približali glasbeni program. Za najmlajše in njihove družine bo poskrbel program Družinskega abonmaja – DA!, ki bo tokrat v ospredje postavil skladatelje in njihov odnos do narave.</w:t>
      </w:r>
    </w:p>
    <w:p w14:paraId="4048358C" w14:textId="73705B8C" w:rsidR="00D67FB1" w:rsidRPr="00FD61D4" w:rsidRDefault="00D67FB1" w:rsidP="00CF5804">
      <w:pPr>
        <w:rPr>
          <w:rFonts w:ascii="Times New Roman" w:hAnsi="Times New Roman" w:cs="Times New Roman"/>
          <w:lang w:val="sl-SI"/>
        </w:rPr>
      </w:pPr>
      <w:bookmarkStart w:id="0" w:name="_GoBack"/>
      <w:bookmarkEnd w:id="0"/>
    </w:p>
    <w:sectPr w:rsidR="00D67FB1" w:rsidRPr="00FD61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1D4"/>
    <w:rsid w:val="003E5DC8"/>
    <w:rsid w:val="0049538C"/>
    <w:rsid w:val="00555B18"/>
    <w:rsid w:val="00672454"/>
    <w:rsid w:val="007D633F"/>
    <w:rsid w:val="00CF51FA"/>
    <w:rsid w:val="00CF5804"/>
    <w:rsid w:val="00D67FB1"/>
    <w:rsid w:val="00E1277C"/>
    <w:rsid w:val="00F56DB7"/>
    <w:rsid w:val="00FC6F9D"/>
    <w:rsid w:val="00FD61D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4:docId w14:val="5D0E536A"/>
  <w15:chartTrackingRefBased/>
  <w15:docId w15:val="{8F8BA3A7-145F-2447-B264-4AA2BB7E4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2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208</Words>
  <Characters>1199</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Marušič, Monika</dc:creator>
  <cp:keywords/>
  <dc:description/>
  <cp:lastModifiedBy>Microsoft Office User</cp:lastModifiedBy>
  <cp:revision>4</cp:revision>
  <dcterms:created xsi:type="dcterms:W3CDTF">2023-05-04T18:28:00Z</dcterms:created>
  <dcterms:modified xsi:type="dcterms:W3CDTF">2023-05-09T13:20:00Z</dcterms:modified>
</cp:coreProperties>
</file>